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0001964100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75"/>
        <w:gridCol w:w="3730"/>
      </w:tblGrid>
      <w:tr>
        <w:trPr/>
        <w:tc>
          <w:tcPr>
            <w:tcW w:w="6475" w:type="dxa"/>
            <w:tcBorders/>
            <w:vAlign w:val="center"/>
          </w:tcPr>
          <w:p>
            <w:pPr>
              <w:pStyle w:val="TableContents"/>
              <w:bidi w:val="0"/>
              <w:spacing w:before="0" w:after="283"/>
              <w:jc w:val="left"/>
              <w:rPr/>
            </w:pPr>
            <w:r>
              <w:rPr/>
              <w:t>Name of Issuer</w:t>
            </w:r>
          </w:p>
        </w:tc>
        <w:tc>
          <w:tcPr>
            <w:tcW w:w="3730" w:type="dxa"/>
            <w:tcBorders/>
            <w:vAlign w:val="center"/>
          </w:tcPr>
          <w:p>
            <w:pPr>
              <w:pStyle w:val="TableContents"/>
              <w:bidi w:val="0"/>
              <w:spacing w:before="0" w:after="0"/>
              <w:jc w:val="left"/>
              <w:rPr/>
            </w:pPr>
            <w:r>
              <w:rPr/>
              <w:t>GLOBAL-E ONLINE LTD</w:t>
            </w:r>
          </w:p>
        </w:tc>
      </w:tr>
      <w:tr>
        <w:trPr/>
        <w:tc>
          <w:tcPr>
            <w:tcW w:w="6475" w:type="dxa"/>
            <w:tcBorders/>
            <w:vAlign w:val="center"/>
          </w:tcPr>
          <w:p>
            <w:pPr>
              <w:pStyle w:val="TableContents"/>
              <w:bidi w:val="0"/>
              <w:spacing w:before="0" w:after="283"/>
              <w:jc w:val="left"/>
              <w:rPr/>
            </w:pPr>
            <w:r>
              <w:rPr/>
              <w:t>SEC File Number</w:t>
            </w:r>
          </w:p>
        </w:tc>
        <w:tc>
          <w:tcPr>
            <w:tcW w:w="3730" w:type="dxa"/>
            <w:tcBorders/>
            <w:vAlign w:val="center"/>
          </w:tcPr>
          <w:p>
            <w:pPr>
              <w:pStyle w:val="TableContents"/>
              <w:bidi w:val="0"/>
              <w:spacing w:before="0" w:after="0"/>
              <w:jc w:val="left"/>
              <w:rPr/>
            </w:pPr>
            <w:r>
              <w:rPr/>
              <w:t>001-40408</w:t>
            </w:r>
          </w:p>
        </w:tc>
      </w:tr>
      <w:tr>
        <w:trPr/>
        <w:tc>
          <w:tcPr>
            <w:tcW w:w="6475" w:type="dxa"/>
            <w:tcBorders/>
            <w:vAlign w:val="center"/>
          </w:tcPr>
          <w:p>
            <w:pPr>
              <w:pStyle w:val="TableContents"/>
              <w:bidi w:val="0"/>
              <w:spacing w:before="0" w:after="283"/>
              <w:jc w:val="left"/>
              <w:rPr/>
            </w:pPr>
            <w:r>
              <w:rPr/>
              <w:t>Address of Issuer</w:t>
            </w:r>
          </w:p>
        </w:tc>
        <w:tc>
          <w:tcPr>
            <w:tcW w:w="3730" w:type="dxa"/>
            <w:tcBorders/>
            <w:vAlign w:val="center"/>
          </w:tcPr>
          <w:p>
            <w:pPr>
              <w:pStyle w:val="TableContents"/>
              <w:bidi w:val="0"/>
              <w:spacing w:before="0" w:after="0"/>
              <w:jc w:val="left"/>
              <w:rPr/>
            </w:pPr>
            <w:r>
              <w:rPr/>
              <w:t>9 HaPsagot Street</w:t>
              <w:br/>
              <w:t>Petah-Tikva</w:t>
              <w:br/>
              <w:t xml:space="preserve">ISRAEL </w:t>
              <w:br/>
              <w:t>4951041</w:t>
            </w:r>
          </w:p>
        </w:tc>
      </w:tr>
      <w:tr>
        <w:trPr/>
        <w:tc>
          <w:tcPr>
            <w:tcW w:w="6475" w:type="dxa"/>
            <w:tcBorders/>
            <w:vAlign w:val="center"/>
          </w:tcPr>
          <w:p>
            <w:pPr>
              <w:pStyle w:val="TableContents"/>
              <w:bidi w:val="0"/>
              <w:spacing w:before="0" w:after="283"/>
              <w:jc w:val="left"/>
              <w:rPr/>
            </w:pPr>
            <w:r>
              <w:rPr/>
              <w:t>Phone</w:t>
            </w:r>
          </w:p>
        </w:tc>
        <w:tc>
          <w:tcPr>
            <w:tcW w:w="3730" w:type="dxa"/>
            <w:tcBorders/>
            <w:vAlign w:val="center"/>
          </w:tcPr>
          <w:p>
            <w:pPr>
              <w:pStyle w:val="TableContents"/>
              <w:bidi w:val="0"/>
              <w:spacing w:before="0" w:after="0"/>
              <w:jc w:val="left"/>
              <w:rPr/>
            </w:pPr>
            <w:r>
              <w:rPr/>
              <w:t>972732605078</w:t>
            </w:r>
          </w:p>
        </w:tc>
      </w:tr>
      <w:tr>
        <w:trPr/>
        <w:tc>
          <w:tcPr>
            <w:tcW w:w="6475" w:type="dxa"/>
            <w:tcBorders/>
            <w:vAlign w:val="center"/>
          </w:tcPr>
          <w:p>
            <w:pPr>
              <w:pStyle w:val="TableContents"/>
              <w:bidi w:val="0"/>
              <w:spacing w:before="0" w:after="283"/>
              <w:jc w:val="left"/>
              <w:rPr/>
            </w:pPr>
            <w:r>
              <w:rPr/>
              <w:t>Name of Person for Whose Account the Securities are To Be Sold</w:t>
            </w:r>
          </w:p>
        </w:tc>
        <w:tc>
          <w:tcPr>
            <w:tcW w:w="3730" w:type="dxa"/>
            <w:tcBorders/>
            <w:vAlign w:val="center"/>
          </w:tcPr>
          <w:p>
            <w:pPr>
              <w:pStyle w:val="TableContents"/>
              <w:bidi w:val="0"/>
              <w:spacing w:before="0" w:after="0"/>
              <w:jc w:val="left"/>
              <w:rPr/>
            </w:pPr>
            <w:r>
              <w:rPr/>
              <w:t>OFER KOREN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75" w:type="dxa"/>
            <w:tcBorders/>
            <w:vAlign w:val="center"/>
          </w:tcPr>
          <w:p>
            <w:pPr>
              <w:pStyle w:val="TableContents"/>
              <w:bidi w:val="0"/>
              <w:spacing w:before="0" w:after="283"/>
              <w:jc w:val="left"/>
              <w:rPr/>
            </w:pPr>
            <w:r>
              <w:rPr/>
              <w:t>Relationship to Issuer</w:t>
            </w:r>
          </w:p>
        </w:tc>
        <w:tc>
          <w:tcPr>
            <w:tcW w:w="373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50000</w:t>
            </w:r>
          </w:p>
        </w:tc>
        <w:tc>
          <w:tcPr>
            <w:tcW w:w="1457" w:type="dxa"/>
            <w:tcBorders/>
            <w:vAlign w:val="center"/>
          </w:tcPr>
          <w:p>
            <w:pPr>
              <w:pStyle w:val="TableContents"/>
              <w:bidi w:val="0"/>
              <w:spacing w:before="0" w:after="283"/>
              <w:jc w:val="left"/>
              <w:rPr/>
            </w:pPr>
            <w:r>
              <w:rPr/>
              <w:t>1984500.00</w:t>
            </w:r>
          </w:p>
        </w:tc>
        <w:tc>
          <w:tcPr>
            <w:tcW w:w="1547" w:type="dxa"/>
            <w:tcBorders/>
            <w:vAlign w:val="center"/>
          </w:tcPr>
          <w:p>
            <w:pPr>
              <w:pStyle w:val="TableContents"/>
              <w:bidi w:val="0"/>
              <w:spacing w:before="0" w:after="283"/>
              <w:jc w:val="left"/>
              <w:rPr/>
            </w:pPr>
            <w:r>
              <w:rPr/>
              <w:t>167967391</w:t>
            </w:r>
          </w:p>
        </w:tc>
        <w:tc>
          <w:tcPr>
            <w:tcW w:w="1564" w:type="dxa"/>
            <w:tcBorders/>
            <w:vAlign w:val="center"/>
          </w:tcPr>
          <w:p>
            <w:pPr>
              <w:pStyle w:val="TableContents"/>
              <w:bidi w:val="0"/>
              <w:spacing w:before="0" w:after="283"/>
              <w:jc w:val="left"/>
              <w:rPr/>
            </w:pPr>
            <w:r>
              <w:rPr/>
              <w:t>09/22/2026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09/22/2026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09/22/2026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0"/>
        <w:gridCol w:w="2909"/>
        <w:gridCol w:w="939"/>
        <w:gridCol w:w="1555"/>
        <w:gridCol w:w="1752"/>
      </w:tblGrid>
      <w:tr>
        <w:trPr/>
        <w:tc>
          <w:tcPr>
            <w:tcW w:w="3050" w:type="dxa"/>
            <w:tcBorders/>
            <w:vAlign w:val="center"/>
          </w:tcPr>
          <w:p>
            <w:pPr>
              <w:pStyle w:val="TableHeading"/>
              <w:suppressLineNumbers/>
              <w:bidi w:val="0"/>
              <w:spacing w:before="0" w:after="283"/>
              <w:jc w:val="center"/>
              <w:rPr/>
            </w:pPr>
            <w:r>
              <w:rPr/>
              <w:t>Name and Address of Seller</w:t>
            </w:r>
          </w:p>
        </w:tc>
        <w:tc>
          <w:tcPr>
            <w:tcW w:w="2909"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50" w:type="dxa"/>
            <w:tcBorders/>
            <w:vAlign w:val="center"/>
          </w:tcPr>
          <w:p>
            <w:pPr>
              <w:pStyle w:val="TableContents"/>
              <w:bidi w:val="0"/>
              <w:spacing w:before="0" w:after="283"/>
              <w:jc w:val="left"/>
              <w:rPr/>
            </w:pPr>
            <w:r>
              <w:rPr/>
              <w:t>10b5-1 Sales for OFER KOREN</w:t>
              <w:br/>
              <w:t>9 HaPsagot Street</w:t>
              <w:br/>
              <w:t>Petah-Tikva   L3   4951041</w:t>
            </w:r>
          </w:p>
        </w:tc>
        <w:tc>
          <w:tcPr>
            <w:tcW w:w="2909"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09/17/2026</w:t>
            </w:r>
          </w:p>
        </w:tc>
        <w:tc>
          <w:tcPr>
            <w:tcW w:w="1555" w:type="dxa"/>
            <w:tcBorders/>
            <w:vAlign w:val="center"/>
          </w:tcPr>
          <w:p>
            <w:pPr>
              <w:pStyle w:val="TableContents"/>
              <w:bidi w:val="0"/>
              <w:spacing w:before="0" w:after="283"/>
              <w:jc w:val="left"/>
              <w:rPr/>
            </w:pPr>
            <w:r>
              <w:rPr/>
              <w:t>12200</w:t>
            </w:r>
          </w:p>
        </w:tc>
        <w:tc>
          <w:tcPr>
            <w:tcW w:w="1752" w:type="dxa"/>
            <w:tcBorders/>
            <w:vAlign w:val="center"/>
          </w:tcPr>
          <w:p>
            <w:pPr>
              <w:pStyle w:val="TableContents"/>
              <w:bidi w:val="0"/>
              <w:spacing w:before="0" w:after="283"/>
              <w:jc w:val="left"/>
              <w:rPr/>
            </w:pPr>
            <w:r>
              <w:rPr/>
              <w:t>464444.24</w:t>
            </w:r>
          </w:p>
        </w:tc>
      </w:tr>
      <w:tr>
        <w:trPr/>
        <w:tc>
          <w:tcPr>
            <w:tcW w:w="3050" w:type="dxa"/>
            <w:tcBorders/>
            <w:vAlign w:val="center"/>
          </w:tcPr>
          <w:p>
            <w:pPr>
              <w:pStyle w:val="TableContents"/>
              <w:bidi w:val="0"/>
              <w:spacing w:before="0" w:after="283"/>
              <w:jc w:val="left"/>
              <w:rPr/>
            </w:pPr>
            <w:r>
              <w:rPr/>
              <w:t>10b5-1 Sales for OFER KOREN</w:t>
              <w:br/>
              <w:t>9 HaPsagot Street</w:t>
              <w:br/>
              <w:t>Petah-Tikva   L3   4951041</w:t>
            </w:r>
          </w:p>
        </w:tc>
        <w:tc>
          <w:tcPr>
            <w:tcW w:w="2909"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09/14/2026</w:t>
            </w:r>
          </w:p>
        </w:tc>
        <w:tc>
          <w:tcPr>
            <w:tcW w:w="1555" w:type="dxa"/>
            <w:tcBorders/>
            <w:vAlign w:val="center"/>
          </w:tcPr>
          <w:p>
            <w:pPr>
              <w:pStyle w:val="TableContents"/>
              <w:bidi w:val="0"/>
              <w:spacing w:before="0" w:after="283"/>
              <w:jc w:val="left"/>
              <w:rPr/>
            </w:pPr>
            <w:r>
              <w:rPr/>
              <w:t>300</w:t>
            </w:r>
          </w:p>
        </w:tc>
        <w:tc>
          <w:tcPr>
            <w:tcW w:w="1752" w:type="dxa"/>
            <w:tcBorders/>
            <w:vAlign w:val="center"/>
          </w:tcPr>
          <w:p>
            <w:pPr>
              <w:pStyle w:val="TableContents"/>
              <w:bidi w:val="0"/>
              <w:spacing w:before="0" w:after="283"/>
              <w:jc w:val="left"/>
              <w:rPr/>
            </w:pPr>
            <w:r>
              <w:rPr/>
              <w:t>11400.00</w:t>
            </w:r>
          </w:p>
        </w:tc>
      </w:tr>
      <w:tr>
        <w:trPr/>
        <w:tc>
          <w:tcPr>
            <w:tcW w:w="3050" w:type="dxa"/>
            <w:tcBorders/>
            <w:vAlign w:val="center"/>
          </w:tcPr>
          <w:p>
            <w:pPr>
              <w:pStyle w:val="TableContents"/>
              <w:bidi w:val="0"/>
              <w:spacing w:before="0" w:after="283"/>
              <w:jc w:val="left"/>
              <w:rPr/>
            </w:pPr>
            <w:r>
              <w:rPr/>
              <w:t>10b5-1 Sales for OFER KOREN</w:t>
              <w:br/>
              <w:t>9 HaPsagot Street</w:t>
              <w:br/>
              <w:t>Petah-Tikva   L3   4951041</w:t>
            </w:r>
          </w:p>
        </w:tc>
        <w:tc>
          <w:tcPr>
            <w:tcW w:w="2909"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09/08/2026</w:t>
            </w:r>
          </w:p>
        </w:tc>
        <w:tc>
          <w:tcPr>
            <w:tcW w:w="1555" w:type="dxa"/>
            <w:tcBorders/>
            <w:vAlign w:val="center"/>
          </w:tcPr>
          <w:p>
            <w:pPr>
              <w:pStyle w:val="TableContents"/>
              <w:bidi w:val="0"/>
              <w:spacing w:before="0" w:after="283"/>
              <w:jc w:val="left"/>
              <w:rPr/>
            </w:pPr>
            <w:r>
              <w:rPr/>
              <w:t>12500</w:t>
            </w:r>
          </w:p>
        </w:tc>
        <w:tc>
          <w:tcPr>
            <w:tcW w:w="1752" w:type="dxa"/>
            <w:tcBorders/>
            <w:vAlign w:val="center"/>
          </w:tcPr>
          <w:p>
            <w:pPr>
              <w:pStyle w:val="TableContents"/>
              <w:bidi w:val="0"/>
              <w:spacing w:before="0" w:after="283"/>
              <w:jc w:val="left"/>
              <w:rPr/>
            </w:pPr>
            <w:r>
              <w:rPr/>
              <w:t>458440.49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74"/>
        <w:gridCol w:w="2131"/>
      </w:tblGrid>
      <w:tr>
        <w:trPr/>
        <w:tc>
          <w:tcPr>
            <w:tcW w:w="8074" w:type="dxa"/>
            <w:tcBorders/>
            <w:vAlign w:val="center"/>
          </w:tcPr>
          <w:p>
            <w:pPr>
              <w:pStyle w:val="TableContents"/>
              <w:bidi w:val="0"/>
              <w:spacing w:before="0" w:after="283"/>
              <w:jc w:val="left"/>
              <w:rPr/>
            </w:pPr>
            <w:r>
              <w:rPr/>
              <w:t>Remarks</w:t>
            </w:r>
          </w:p>
        </w:tc>
        <w:tc>
          <w:tcPr>
            <w:tcW w:w="2131" w:type="dxa"/>
            <w:tcBorders/>
            <w:vAlign w:val="center"/>
          </w:tcPr>
          <w:p>
            <w:pPr>
              <w:pStyle w:val="TableContents"/>
              <w:bidi w:val="0"/>
              <w:spacing w:before="0" w:after="283"/>
              <w:jc w:val="left"/>
              <w:rPr>
                <w:sz w:val="4"/>
                <w:szCs w:val="4"/>
              </w:rPr>
            </w:pPr>
            <w:r>
              <w:rPr>
                <w:sz w:val="4"/>
                <w:szCs w:val="4"/>
              </w:rPr>
            </w:r>
          </w:p>
        </w:tc>
      </w:tr>
      <w:tr>
        <w:trPr/>
        <w:tc>
          <w:tcPr>
            <w:tcW w:w="8074" w:type="dxa"/>
            <w:tcBorders/>
            <w:vAlign w:val="center"/>
          </w:tcPr>
          <w:p>
            <w:pPr>
              <w:pStyle w:val="TableContents"/>
              <w:bidi w:val="0"/>
              <w:spacing w:before="0" w:after="283"/>
              <w:jc w:val="left"/>
              <w:rPr/>
            </w:pPr>
            <w:r>
              <w:rPr/>
              <w:t>Date of Notice</w:t>
            </w:r>
          </w:p>
        </w:tc>
        <w:tc>
          <w:tcPr>
            <w:tcW w:w="2131" w:type="dxa"/>
            <w:tcBorders/>
            <w:vAlign w:val="center"/>
          </w:tcPr>
          <w:p>
            <w:pPr>
              <w:pStyle w:val="TableContents"/>
              <w:bidi w:val="0"/>
              <w:spacing w:before="0" w:after="0"/>
              <w:jc w:val="left"/>
              <w:rPr/>
            </w:pPr>
            <w:r>
              <w:rPr/>
              <w:t>09/22/2026</w:t>
            </w:r>
          </w:p>
        </w:tc>
      </w:tr>
      <w:tr>
        <w:trPr/>
        <w:tc>
          <w:tcPr>
            <w:tcW w:w="8074" w:type="dxa"/>
            <w:tcBorders/>
            <w:vAlign w:val="center"/>
          </w:tcPr>
          <w:p>
            <w:pPr>
              <w:pStyle w:val="TableContents"/>
              <w:bidi w:val="0"/>
              <w:spacing w:before="0" w:after="283"/>
              <w:jc w:val="left"/>
              <w:rPr/>
            </w:pPr>
            <w:r>
              <w:rPr/>
              <w:t>Date of Plan Adoption or Giving of Instruction, If Relying on Rule 10b5-1</w:t>
            </w:r>
          </w:p>
        </w:tc>
        <w:tc>
          <w:tcPr>
            <w:tcW w:w="2131" w:type="dxa"/>
            <w:tcBorders/>
            <w:vAlign w:val="center"/>
          </w:tcPr>
          <w:p>
            <w:pPr>
              <w:pStyle w:val="TableContents"/>
              <w:bidi w:val="0"/>
              <w:spacing w:before="0" w:after="0"/>
              <w:jc w:val="left"/>
              <w:rPr/>
            </w:pPr>
            <w:r>
              <w:rPr/>
              <w:t>06/09/2026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74" w:type="dxa"/>
            <w:tcBorders/>
            <w:vAlign w:val="center"/>
          </w:tcPr>
          <w:p>
            <w:pPr>
              <w:pStyle w:val="TableContents"/>
              <w:bidi w:val="0"/>
              <w:spacing w:before="0" w:after="283"/>
              <w:jc w:val="left"/>
              <w:rPr/>
            </w:pPr>
            <w:r>
              <w:rPr/>
              <w:t>Signature</w:t>
            </w:r>
          </w:p>
        </w:tc>
        <w:tc>
          <w:tcPr>
            <w:tcW w:w="2131" w:type="dxa"/>
            <w:tcBorders/>
            <w:vAlign w:val="center"/>
          </w:tcPr>
          <w:p>
            <w:pPr>
              <w:pStyle w:val="TableContents"/>
              <w:bidi w:val="0"/>
              <w:spacing w:before="0" w:after="0"/>
              <w:jc w:val="left"/>
              <w:rPr/>
            </w:pPr>
            <w:r>
              <w:rPr/>
              <w:t>/s/ Ofer Koren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3304</Characters>
  <CharactersWithSpaces>3892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