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Name of Issuer</w:t>
            </w:r>
          </w:p>
        </w:tc>
        <w:tc>
          <w:tcPr>
            <w:tcW w:w="2879" w:type="dxa"/>
            <w:tcBorders/>
            <w:vAlign w:val="center"/>
          </w:tcPr>
          <w:p>
            <w:pPr>
              <w:pStyle w:val="TableContents"/>
              <w:bidi w:val="0"/>
              <w:spacing w:before="0" w:after="0"/>
              <w:jc w:val="left"/>
              <w:rPr/>
            </w:pPr>
            <w:r>
              <w:rPr/>
              <w:t>Global-e Online Ltd</w:t>
            </w:r>
          </w:p>
        </w:tc>
      </w:tr>
      <w:tr>
        <w:trPr/>
        <w:tc>
          <w:tcPr>
            <w:tcW w:w="7326" w:type="dxa"/>
            <w:tcBorders/>
            <w:vAlign w:val="center"/>
          </w:tcPr>
          <w:p>
            <w:pPr>
              <w:pStyle w:val="TableContents"/>
              <w:bidi w:val="0"/>
              <w:spacing w:before="0" w:after="283"/>
              <w:jc w:val="left"/>
              <w:rPr/>
            </w:pPr>
            <w:r>
              <w:rPr/>
              <w:t>SEC File Number</w:t>
            </w:r>
          </w:p>
        </w:tc>
        <w:tc>
          <w:tcPr>
            <w:tcW w:w="2879" w:type="dxa"/>
            <w:tcBorders/>
            <w:vAlign w:val="center"/>
          </w:tcPr>
          <w:p>
            <w:pPr>
              <w:pStyle w:val="TableContents"/>
              <w:bidi w:val="0"/>
              <w:spacing w:before="0" w:after="0"/>
              <w:jc w:val="left"/>
              <w:rPr/>
            </w:pPr>
            <w:r>
              <w:rPr/>
              <w:t>001-40408</w:t>
            </w:r>
          </w:p>
        </w:tc>
      </w:tr>
      <w:tr>
        <w:trPr/>
        <w:tc>
          <w:tcPr>
            <w:tcW w:w="7326" w:type="dxa"/>
            <w:tcBorders/>
            <w:vAlign w:val="center"/>
          </w:tcPr>
          <w:p>
            <w:pPr>
              <w:pStyle w:val="TableContents"/>
              <w:bidi w:val="0"/>
              <w:spacing w:before="0" w:after="283"/>
              <w:jc w:val="left"/>
              <w:rPr/>
            </w:pPr>
            <w:r>
              <w:rPr/>
              <w:t>Address of Issuer</w:t>
            </w:r>
          </w:p>
        </w:tc>
        <w:tc>
          <w:tcPr>
            <w:tcW w:w="2879"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326" w:type="dxa"/>
            <w:tcBorders/>
            <w:vAlign w:val="center"/>
          </w:tcPr>
          <w:p>
            <w:pPr>
              <w:pStyle w:val="TableContents"/>
              <w:bidi w:val="0"/>
              <w:spacing w:before="0" w:after="283"/>
              <w:jc w:val="left"/>
              <w:rPr/>
            </w:pPr>
            <w:r>
              <w:rPr/>
              <w:t>Phone</w:t>
            </w:r>
          </w:p>
        </w:tc>
        <w:tc>
          <w:tcPr>
            <w:tcW w:w="2879" w:type="dxa"/>
            <w:tcBorders/>
            <w:vAlign w:val="center"/>
          </w:tcPr>
          <w:p>
            <w:pPr>
              <w:pStyle w:val="TableContents"/>
              <w:bidi w:val="0"/>
              <w:spacing w:before="0" w:after="0"/>
              <w:jc w:val="left"/>
              <w:rPr/>
            </w:pPr>
            <w:r>
              <w:rPr/>
              <w:t>972-73-260-5078</w:t>
            </w:r>
          </w:p>
        </w:tc>
      </w:tr>
      <w:tr>
        <w:trPr/>
        <w:tc>
          <w:tcPr>
            <w:tcW w:w="7326" w:type="dxa"/>
            <w:tcBorders/>
            <w:vAlign w:val="center"/>
          </w:tcPr>
          <w:p>
            <w:pPr>
              <w:pStyle w:val="TableContents"/>
              <w:bidi w:val="0"/>
              <w:spacing w:before="0" w:after="283"/>
              <w:jc w:val="left"/>
              <w:rPr/>
            </w:pPr>
            <w:r>
              <w:rPr/>
              <w:t>Name of Person for Whose Account the Securities are To Be Sold</w:t>
            </w:r>
          </w:p>
        </w:tc>
        <w:tc>
          <w:tcPr>
            <w:tcW w:w="2879" w:type="dxa"/>
            <w:tcBorders/>
            <w:vAlign w:val="center"/>
          </w:tcPr>
          <w:p>
            <w:pPr>
              <w:pStyle w:val="TableContents"/>
              <w:bidi w:val="0"/>
              <w:spacing w:before="0" w:after="0"/>
              <w:jc w:val="left"/>
              <w:rPr/>
            </w:pPr>
            <w:r>
              <w:rPr/>
              <w:t>Shahar Tamari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6" w:type="dxa"/>
            <w:tcBorders/>
            <w:vAlign w:val="center"/>
          </w:tcPr>
          <w:p>
            <w:pPr>
              <w:pStyle w:val="TableContents"/>
              <w:bidi w:val="0"/>
              <w:spacing w:before="0" w:after="283"/>
              <w:jc w:val="left"/>
              <w:rPr/>
            </w:pPr>
            <w:r>
              <w:rPr/>
              <w:t>Relationship to Issuer</w:t>
            </w:r>
          </w:p>
        </w:tc>
        <w:tc>
          <w:tcPr>
            <w:tcW w:w="28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174993</w:t>
            </w:r>
          </w:p>
        </w:tc>
        <w:tc>
          <w:tcPr>
            <w:tcW w:w="1467" w:type="dxa"/>
            <w:tcBorders/>
            <w:vAlign w:val="center"/>
          </w:tcPr>
          <w:p>
            <w:pPr>
              <w:pStyle w:val="TableContents"/>
              <w:bidi w:val="0"/>
              <w:spacing w:before="0" w:after="283"/>
              <w:jc w:val="left"/>
              <w:rPr/>
            </w:pPr>
            <w:r>
              <w:rPr/>
              <w:t>6528988.83</w:t>
            </w:r>
          </w:p>
        </w:tc>
        <w:tc>
          <w:tcPr>
            <w:tcW w:w="1556" w:type="dxa"/>
            <w:tcBorders/>
            <w:vAlign w:val="center"/>
          </w:tcPr>
          <w:p>
            <w:pPr>
              <w:pStyle w:val="TableContents"/>
              <w:bidi w:val="0"/>
              <w:spacing w:before="0" w:after="283"/>
              <w:jc w:val="left"/>
              <w:rPr/>
            </w:pPr>
            <w:r>
              <w:rPr/>
              <w:t>167568288</w:t>
            </w:r>
          </w:p>
        </w:tc>
        <w:tc>
          <w:tcPr>
            <w:tcW w:w="1569" w:type="dxa"/>
            <w:tcBorders/>
            <w:vAlign w:val="center"/>
          </w:tcPr>
          <w:p>
            <w:pPr>
              <w:pStyle w:val="TableContents"/>
              <w:bidi w:val="0"/>
              <w:spacing w:before="0" w:after="283"/>
              <w:jc w:val="left"/>
              <w:rPr/>
            </w:pPr>
            <w:r>
              <w:rPr/>
              <w:t>07/06/2026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174993</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04/06/2026</w:t>
            </w:r>
          </w:p>
        </w:tc>
        <w:tc>
          <w:tcPr>
            <w:tcW w:w="1562" w:type="dxa"/>
            <w:tcBorders/>
            <w:vAlign w:val="center"/>
          </w:tcPr>
          <w:p>
            <w:pPr>
              <w:pStyle w:val="TableContents"/>
              <w:bidi w:val="0"/>
              <w:spacing w:before="0" w:after="283"/>
              <w:jc w:val="left"/>
              <w:rPr/>
            </w:pPr>
            <w:r>
              <w:rPr/>
              <w:t>8333</w:t>
            </w:r>
          </w:p>
        </w:tc>
        <w:tc>
          <w:tcPr>
            <w:tcW w:w="1846" w:type="dxa"/>
            <w:tcBorders/>
            <w:vAlign w:val="center"/>
          </w:tcPr>
          <w:p>
            <w:pPr>
              <w:pStyle w:val="TableContents"/>
              <w:bidi w:val="0"/>
              <w:spacing w:before="0" w:after="283"/>
              <w:jc w:val="left"/>
              <w:rPr/>
            </w:pPr>
            <w:r>
              <w:rPr/>
              <w:t>260007.93</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06/17/2026</w:t>
            </w:r>
          </w:p>
        </w:tc>
        <w:tc>
          <w:tcPr>
            <w:tcW w:w="1562" w:type="dxa"/>
            <w:tcBorders/>
            <w:vAlign w:val="center"/>
          </w:tcPr>
          <w:p>
            <w:pPr>
              <w:pStyle w:val="TableContents"/>
              <w:bidi w:val="0"/>
              <w:spacing w:before="0" w:after="283"/>
              <w:jc w:val="left"/>
              <w:rPr/>
            </w:pPr>
            <w:r>
              <w:rPr/>
              <w:t>6223</w:t>
            </w:r>
          </w:p>
        </w:tc>
        <w:tc>
          <w:tcPr>
            <w:tcW w:w="1846" w:type="dxa"/>
            <w:tcBorders/>
            <w:vAlign w:val="center"/>
          </w:tcPr>
          <w:p>
            <w:pPr>
              <w:pStyle w:val="TableContents"/>
              <w:bidi w:val="0"/>
              <w:spacing w:before="0" w:after="283"/>
              <w:jc w:val="left"/>
              <w:rPr/>
            </w:pPr>
            <w:r>
              <w:rPr/>
              <w:t>199266.06</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06/03/2026</w:t>
            </w:r>
          </w:p>
        </w:tc>
        <w:tc>
          <w:tcPr>
            <w:tcW w:w="1562" w:type="dxa"/>
            <w:tcBorders/>
            <w:vAlign w:val="center"/>
          </w:tcPr>
          <w:p>
            <w:pPr>
              <w:pStyle w:val="TableContents"/>
              <w:bidi w:val="0"/>
              <w:spacing w:before="0" w:after="283"/>
              <w:jc w:val="left"/>
              <w:rPr/>
            </w:pPr>
            <w:r>
              <w:rPr/>
              <w:t>7871</w:t>
            </w:r>
          </w:p>
        </w:tc>
        <w:tc>
          <w:tcPr>
            <w:tcW w:w="1846" w:type="dxa"/>
            <w:tcBorders/>
            <w:vAlign w:val="center"/>
          </w:tcPr>
          <w:p>
            <w:pPr>
              <w:pStyle w:val="TableContents"/>
              <w:bidi w:val="0"/>
              <w:spacing w:before="0" w:after="283"/>
              <w:jc w:val="left"/>
              <w:rPr/>
            </w:pPr>
            <w:r>
              <w:rPr/>
              <w:t>247616.15</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04/17/2026</w:t>
            </w:r>
          </w:p>
        </w:tc>
        <w:tc>
          <w:tcPr>
            <w:tcW w:w="1562" w:type="dxa"/>
            <w:tcBorders/>
            <w:vAlign w:val="center"/>
          </w:tcPr>
          <w:p>
            <w:pPr>
              <w:pStyle w:val="TableContents"/>
              <w:bidi w:val="0"/>
              <w:spacing w:before="0" w:after="283"/>
              <w:jc w:val="left"/>
              <w:rPr/>
            </w:pPr>
            <w:r>
              <w:rPr/>
              <w:t>14473</w:t>
            </w:r>
          </w:p>
        </w:tc>
        <w:tc>
          <w:tcPr>
            <w:tcW w:w="1846" w:type="dxa"/>
            <w:tcBorders/>
            <w:vAlign w:val="center"/>
          </w:tcPr>
          <w:p>
            <w:pPr>
              <w:pStyle w:val="TableContents"/>
              <w:bidi w:val="0"/>
              <w:spacing w:before="0" w:after="283"/>
              <w:jc w:val="left"/>
              <w:rPr/>
            </w:pPr>
            <w:r>
              <w:rPr/>
              <w:t>508930.02</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05/20/2026</w:t>
            </w:r>
          </w:p>
        </w:tc>
        <w:tc>
          <w:tcPr>
            <w:tcW w:w="1562" w:type="dxa"/>
            <w:tcBorders/>
            <w:vAlign w:val="center"/>
          </w:tcPr>
          <w:p>
            <w:pPr>
              <w:pStyle w:val="TableContents"/>
              <w:bidi w:val="0"/>
              <w:spacing w:before="0" w:after="283"/>
              <w:jc w:val="left"/>
              <w:rPr/>
            </w:pPr>
            <w:r>
              <w:rPr/>
              <w:t>4946</w:t>
            </w:r>
          </w:p>
        </w:tc>
        <w:tc>
          <w:tcPr>
            <w:tcW w:w="1846" w:type="dxa"/>
            <w:tcBorders/>
            <w:vAlign w:val="center"/>
          </w:tcPr>
          <w:p>
            <w:pPr>
              <w:pStyle w:val="TableContents"/>
              <w:bidi w:val="0"/>
              <w:spacing w:before="0" w:after="283"/>
              <w:jc w:val="left"/>
              <w:rPr/>
            </w:pPr>
            <w:r>
              <w:rPr/>
              <w:t>148475.95</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05/06/2026</w:t>
            </w:r>
          </w:p>
        </w:tc>
        <w:tc>
          <w:tcPr>
            <w:tcW w:w="1562" w:type="dxa"/>
            <w:tcBorders/>
            <w:vAlign w:val="center"/>
          </w:tcPr>
          <w:p>
            <w:pPr>
              <w:pStyle w:val="TableContents"/>
              <w:bidi w:val="0"/>
              <w:spacing w:before="0" w:after="283"/>
              <w:jc w:val="left"/>
              <w:rPr/>
            </w:pPr>
            <w:r>
              <w:rPr/>
              <w:t>8333</w:t>
            </w:r>
          </w:p>
        </w:tc>
        <w:tc>
          <w:tcPr>
            <w:tcW w:w="1846" w:type="dxa"/>
            <w:tcBorders/>
            <w:vAlign w:val="center"/>
          </w:tcPr>
          <w:p>
            <w:pPr>
              <w:pStyle w:val="TableContents"/>
              <w:bidi w:val="0"/>
              <w:spacing w:before="0" w:after="283"/>
              <w:jc w:val="left"/>
              <w:rPr/>
            </w:pPr>
            <w:r>
              <w:rPr/>
              <w:t>260589.58</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04/17/2026</w:t>
            </w:r>
          </w:p>
        </w:tc>
        <w:tc>
          <w:tcPr>
            <w:tcW w:w="1562" w:type="dxa"/>
            <w:tcBorders/>
            <w:vAlign w:val="center"/>
          </w:tcPr>
          <w:p>
            <w:pPr>
              <w:pStyle w:val="TableContents"/>
              <w:bidi w:val="0"/>
              <w:spacing w:before="0" w:after="283"/>
              <w:jc w:val="left"/>
              <w:rPr/>
            </w:pPr>
            <w:r>
              <w:rPr/>
              <w:t>8333</w:t>
            </w:r>
          </w:p>
        </w:tc>
        <w:tc>
          <w:tcPr>
            <w:tcW w:w="1846" w:type="dxa"/>
            <w:tcBorders/>
            <w:vAlign w:val="center"/>
          </w:tcPr>
          <w:p>
            <w:pPr>
              <w:pStyle w:val="TableContents"/>
              <w:bidi w:val="0"/>
              <w:spacing w:before="0" w:after="283"/>
              <w:jc w:val="left"/>
              <w:rPr/>
            </w:pPr>
            <w:r>
              <w:rPr/>
              <w:t>287020.19</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06/03/2026</w:t>
            </w:r>
          </w:p>
        </w:tc>
        <w:tc>
          <w:tcPr>
            <w:tcW w:w="1562" w:type="dxa"/>
            <w:tcBorders/>
            <w:vAlign w:val="center"/>
          </w:tcPr>
          <w:p>
            <w:pPr>
              <w:pStyle w:val="TableContents"/>
              <w:bidi w:val="0"/>
              <w:spacing w:before="0" w:after="283"/>
              <w:jc w:val="left"/>
              <w:rPr/>
            </w:pPr>
            <w:r>
              <w:rPr/>
              <w:t>921</w:t>
            </w:r>
          </w:p>
        </w:tc>
        <w:tc>
          <w:tcPr>
            <w:tcW w:w="1846" w:type="dxa"/>
            <w:tcBorders/>
            <w:vAlign w:val="center"/>
          </w:tcPr>
          <w:p>
            <w:pPr>
              <w:pStyle w:val="TableContents"/>
              <w:bidi w:val="0"/>
              <w:spacing w:before="0" w:after="283"/>
              <w:jc w:val="left"/>
              <w:rPr/>
            </w:pPr>
            <w:r>
              <w:rPr/>
              <w:t>29768.29</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04/17/2026</w:t>
            </w:r>
          </w:p>
        </w:tc>
        <w:tc>
          <w:tcPr>
            <w:tcW w:w="1562" w:type="dxa"/>
            <w:tcBorders/>
            <w:vAlign w:val="center"/>
          </w:tcPr>
          <w:p>
            <w:pPr>
              <w:pStyle w:val="TableContents"/>
              <w:bidi w:val="0"/>
              <w:spacing w:before="0" w:after="283"/>
              <w:jc w:val="left"/>
              <w:rPr/>
            </w:pPr>
            <w:r>
              <w:rPr/>
              <w:t>3143</w:t>
            </w:r>
          </w:p>
        </w:tc>
        <w:tc>
          <w:tcPr>
            <w:tcW w:w="1846" w:type="dxa"/>
            <w:tcBorders/>
            <w:vAlign w:val="center"/>
          </w:tcPr>
          <w:p>
            <w:pPr>
              <w:pStyle w:val="TableContents"/>
              <w:bidi w:val="0"/>
              <w:spacing w:before="0" w:after="283"/>
              <w:jc w:val="left"/>
              <w:rPr/>
            </w:pPr>
            <w:r>
              <w:rPr/>
              <w:t>106816.74</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06/17/2026</w:t>
            </w:r>
          </w:p>
        </w:tc>
        <w:tc>
          <w:tcPr>
            <w:tcW w:w="1562" w:type="dxa"/>
            <w:tcBorders/>
            <w:vAlign w:val="center"/>
          </w:tcPr>
          <w:p>
            <w:pPr>
              <w:pStyle w:val="TableContents"/>
              <w:bidi w:val="0"/>
              <w:spacing w:before="0" w:after="283"/>
              <w:jc w:val="left"/>
              <w:rPr/>
            </w:pPr>
            <w:r>
              <w:rPr/>
              <w:t>8333</w:t>
            </w:r>
          </w:p>
        </w:tc>
        <w:tc>
          <w:tcPr>
            <w:tcW w:w="1846" w:type="dxa"/>
            <w:tcBorders/>
            <w:vAlign w:val="center"/>
          </w:tcPr>
          <w:p>
            <w:pPr>
              <w:pStyle w:val="TableContents"/>
              <w:bidi w:val="0"/>
              <w:spacing w:before="0" w:after="283"/>
              <w:jc w:val="left"/>
              <w:rPr/>
            </w:pPr>
            <w:r>
              <w:rPr/>
              <w:t>269826.71</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04/08/2026</w:t>
            </w:r>
          </w:p>
        </w:tc>
        <w:tc>
          <w:tcPr>
            <w:tcW w:w="1562" w:type="dxa"/>
            <w:tcBorders/>
            <w:vAlign w:val="center"/>
          </w:tcPr>
          <w:p>
            <w:pPr>
              <w:pStyle w:val="TableContents"/>
              <w:bidi w:val="0"/>
              <w:spacing w:before="0" w:after="283"/>
              <w:jc w:val="left"/>
              <w:rPr/>
            </w:pPr>
            <w:r>
              <w:rPr/>
              <w:t>4007</w:t>
            </w:r>
          </w:p>
        </w:tc>
        <w:tc>
          <w:tcPr>
            <w:tcW w:w="1846" w:type="dxa"/>
            <w:tcBorders/>
            <w:vAlign w:val="center"/>
          </w:tcPr>
          <w:p>
            <w:pPr>
              <w:pStyle w:val="TableContents"/>
              <w:bidi w:val="0"/>
              <w:spacing w:before="0" w:after="283"/>
              <w:jc w:val="left"/>
              <w:rPr/>
            </w:pPr>
            <w:r>
              <w:rPr/>
              <w:t>129274.64</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04/15/2026</w:t>
            </w:r>
          </w:p>
        </w:tc>
        <w:tc>
          <w:tcPr>
            <w:tcW w:w="1562" w:type="dxa"/>
            <w:tcBorders/>
            <w:vAlign w:val="center"/>
          </w:tcPr>
          <w:p>
            <w:pPr>
              <w:pStyle w:val="TableContents"/>
              <w:bidi w:val="0"/>
              <w:spacing w:before="0" w:after="283"/>
              <w:jc w:val="left"/>
              <w:rPr/>
            </w:pPr>
            <w:r>
              <w:rPr/>
              <w:t>4326</w:t>
            </w:r>
          </w:p>
        </w:tc>
        <w:tc>
          <w:tcPr>
            <w:tcW w:w="1846" w:type="dxa"/>
            <w:tcBorders/>
            <w:vAlign w:val="center"/>
          </w:tcPr>
          <w:p>
            <w:pPr>
              <w:pStyle w:val="TableContents"/>
              <w:bidi w:val="0"/>
              <w:spacing w:before="0" w:after="283"/>
              <w:jc w:val="left"/>
              <w:rPr/>
            </w:pPr>
            <w:r>
              <w:rPr/>
              <w:t>143137.82</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04/20/2026</w:t>
            </w:r>
          </w:p>
        </w:tc>
        <w:tc>
          <w:tcPr>
            <w:tcW w:w="1562" w:type="dxa"/>
            <w:tcBorders/>
            <w:vAlign w:val="center"/>
          </w:tcPr>
          <w:p>
            <w:pPr>
              <w:pStyle w:val="TableContents"/>
              <w:bidi w:val="0"/>
              <w:spacing w:before="0" w:after="283"/>
              <w:jc w:val="left"/>
              <w:rPr/>
            </w:pPr>
            <w:r>
              <w:rPr/>
              <w:t>5190</w:t>
            </w:r>
          </w:p>
        </w:tc>
        <w:tc>
          <w:tcPr>
            <w:tcW w:w="1846" w:type="dxa"/>
            <w:tcBorders/>
            <w:vAlign w:val="center"/>
          </w:tcPr>
          <w:p>
            <w:pPr>
              <w:pStyle w:val="TableContents"/>
              <w:bidi w:val="0"/>
              <w:spacing w:before="0" w:after="283"/>
              <w:jc w:val="left"/>
              <w:rPr/>
            </w:pPr>
            <w:r>
              <w:rPr/>
              <w:t>171557.01</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05/07/2026</w:t>
            </w:r>
          </w:p>
        </w:tc>
        <w:tc>
          <w:tcPr>
            <w:tcW w:w="1562" w:type="dxa"/>
            <w:tcBorders/>
            <w:vAlign w:val="center"/>
          </w:tcPr>
          <w:p>
            <w:pPr>
              <w:pStyle w:val="TableContents"/>
              <w:bidi w:val="0"/>
              <w:spacing w:before="0" w:after="283"/>
              <w:jc w:val="left"/>
              <w:rPr/>
            </w:pPr>
            <w:r>
              <w:rPr/>
              <w:t>8333</w:t>
            </w:r>
          </w:p>
        </w:tc>
        <w:tc>
          <w:tcPr>
            <w:tcW w:w="1846" w:type="dxa"/>
            <w:tcBorders/>
            <w:vAlign w:val="center"/>
          </w:tcPr>
          <w:p>
            <w:pPr>
              <w:pStyle w:val="TableContents"/>
              <w:bidi w:val="0"/>
              <w:spacing w:before="0" w:after="283"/>
              <w:jc w:val="left"/>
              <w:rPr/>
            </w:pPr>
            <w:r>
              <w:rPr/>
              <w:t>270422.52</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05/21/2026</w:t>
            </w:r>
          </w:p>
        </w:tc>
        <w:tc>
          <w:tcPr>
            <w:tcW w:w="1562" w:type="dxa"/>
            <w:tcBorders/>
            <w:vAlign w:val="center"/>
          </w:tcPr>
          <w:p>
            <w:pPr>
              <w:pStyle w:val="TableContents"/>
              <w:bidi w:val="0"/>
              <w:spacing w:before="0" w:after="283"/>
              <w:jc w:val="left"/>
              <w:rPr/>
            </w:pPr>
            <w:r>
              <w:rPr/>
              <w:t>3387</w:t>
            </w:r>
          </w:p>
        </w:tc>
        <w:tc>
          <w:tcPr>
            <w:tcW w:w="1846" w:type="dxa"/>
            <w:tcBorders/>
            <w:vAlign w:val="center"/>
          </w:tcPr>
          <w:p>
            <w:pPr>
              <w:pStyle w:val="TableContents"/>
              <w:bidi w:val="0"/>
              <w:spacing w:before="0" w:after="283"/>
              <w:jc w:val="left"/>
              <w:rPr/>
            </w:pPr>
            <w:r>
              <w:rPr/>
              <w:t>102477.41</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2" w:type="dxa"/>
            <w:tcBorders/>
            <w:vAlign w:val="center"/>
          </w:tcPr>
          <w:p>
            <w:pPr>
              <w:pStyle w:val="TableContents"/>
              <w:bidi w:val="0"/>
              <w:spacing w:before="0" w:after="283"/>
              <w:jc w:val="left"/>
              <w:rPr/>
            </w:pPr>
            <w:r>
              <w:rPr/>
              <w:t>8333</w:t>
            </w:r>
          </w:p>
        </w:tc>
        <w:tc>
          <w:tcPr>
            <w:tcW w:w="1846" w:type="dxa"/>
            <w:tcBorders/>
            <w:vAlign w:val="center"/>
          </w:tcPr>
          <w:p>
            <w:pPr>
              <w:pStyle w:val="TableContents"/>
              <w:bidi w:val="0"/>
              <w:spacing w:before="0" w:after="283"/>
              <w:jc w:val="left"/>
              <w:rPr/>
            </w:pPr>
            <w:r>
              <w:rPr/>
              <w:t>279865.47</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06/04/2026</w:t>
            </w:r>
          </w:p>
        </w:tc>
        <w:tc>
          <w:tcPr>
            <w:tcW w:w="1562" w:type="dxa"/>
            <w:tcBorders/>
            <w:vAlign w:val="center"/>
          </w:tcPr>
          <w:p>
            <w:pPr>
              <w:pStyle w:val="TableContents"/>
              <w:bidi w:val="0"/>
              <w:spacing w:before="0" w:after="283"/>
              <w:jc w:val="left"/>
              <w:rPr/>
            </w:pPr>
            <w:r>
              <w:rPr/>
              <w:t>462</w:t>
            </w:r>
          </w:p>
        </w:tc>
        <w:tc>
          <w:tcPr>
            <w:tcW w:w="1846" w:type="dxa"/>
            <w:tcBorders/>
            <w:vAlign w:val="center"/>
          </w:tcPr>
          <w:p>
            <w:pPr>
              <w:pStyle w:val="TableContents"/>
              <w:bidi w:val="0"/>
              <w:spacing w:before="0" w:after="283"/>
              <w:jc w:val="left"/>
              <w:rPr/>
            </w:pPr>
            <w:r>
              <w:rPr/>
              <w:t>15167.18</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06/04/2026</w:t>
            </w:r>
          </w:p>
        </w:tc>
        <w:tc>
          <w:tcPr>
            <w:tcW w:w="1562" w:type="dxa"/>
            <w:tcBorders/>
            <w:vAlign w:val="center"/>
          </w:tcPr>
          <w:p>
            <w:pPr>
              <w:pStyle w:val="TableContents"/>
              <w:bidi w:val="0"/>
              <w:spacing w:before="0" w:after="283"/>
              <w:jc w:val="left"/>
              <w:rPr/>
            </w:pPr>
            <w:r>
              <w:rPr/>
              <w:t>7412</w:t>
            </w:r>
          </w:p>
        </w:tc>
        <w:tc>
          <w:tcPr>
            <w:tcW w:w="1846" w:type="dxa"/>
            <w:tcBorders/>
            <w:vAlign w:val="center"/>
          </w:tcPr>
          <w:p>
            <w:pPr>
              <w:pStyle w:val="TableContents"/>
              <w:bidi w:val="0"/>
              <w:spacing w:before="0" w:after="283"/>
              <w:jc w:val="left"/>
              <w:rPr/>
            </w:pPr>
            <w:r>
              <w:rPr/>
              <w:t>245400.94</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06/18/2026</w:t>
            </w:r>
          </w:p>
        </w:tc>
        <w:tc>
          <w:tcPr>
            <w:tcW w:w="1562" w:type="dxa"/>
            <w:tcBorders/>
            <w:vAlign w:val="center"/>
          </w:tcPr>
          <w:p>
            <w:pPr>
              <w:pStyle w:val="TableContents"/>
              <w:bidi w:val="0"/>
              <w:spacing w:before="0" w:after="283"/>
              <w:jc w:val="left"/>
              <w:rPr/>
            </w:pPr>
            <w:r>
              <w:rPr/>
              <w:t>2110</w:t>
            </w:r>
          </w:p>
        </w:tc>
        <w:tc>
          <w:tcPr>
            <w:tcW w:w="1846" w:type="dxa"/>
            <w:tcBorders/>
            <w:vAlign w:val="center"/>
          </w:tcPr>
          <w:p>
            <w:pPr>
              <w:pStyle w:val="TableContents"/>
              <w:bidi w:val="0"/>
              <w:spacing w:before="0" w:after="283"/>
              <w:jc w:val="left"/>
              <w:rPr/>
            </w:pPr>
            <w:r>
              <w:rPr/>
              <w:t>68601.16</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06/25/2026</w:t>
            </w:r>
          </w:p>
        </w:tc>
        <w:tc>
          <w:tcPr>
            <w:tcW w:w="1562" w:type="dxa"/>
            <w:tcBorders/>
            <w:vAlign w:val="center"/>
          </w:tcPr>
          <w:p>
            <w:pPr>
              <w:pStyle w:val="TableContents"/>
              <w:bidi w:val="0"/>
              <w:spacing w:before="0" w:after="283"/>
              <w:jc w:val="left"/>
              <w:rPr/>
            </w:pPr>
            <w:r>
              <w:rPr/>
              <w:t>15235</w:t>
            </w:r>
          </w:p>
        </w:tc>
        <w:tc>
          <w:tcPr>
            <w:tcW w:w="1846" w:type="dxa"/>
            <w:tcBorders/>
            <w:vAlign w:val="center"/>
          </w:tcPr>
          <w:p>
            <w:pPr>
              <w:pStyle w:val="TableContents"/>
              <w:bidi w:val="0"/>
              <w:spacing w:before="0" w:after="283"/>
              <w:jc w:val="left"/>
              <w:rPr/>
            </w:pPr>
            <w:r>
              <w:rPr/>
              <w:t>535261.92</w:t>
            </w:r>
          </w:p>
        </w:tc>
      </w:tr>
      <w:tr>
        <w:trPr/>
        <w:tc>
          <w:tcPr>
            <w:tcW w:w="2910" w:type="dxa"/>
            <w:tcBorders/>
            <w:vAlign w:val="center"/>
          </w:tcPr>
          <w:p>
            <w:pPr>
              <w:pStyle w:val="TableContents"/>
              <w:bidi w:val="0"/>
              <w:spacing w:before="0" w:after="283"/>
              <w:jc w:val="left"/>
              <w:rPr/>
            </w:pPr>
            <w:r>
              <w:rPr/>
              <w:t>Shahar Chaim Tamari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06/26/2026</w:t>
            </w:r>
          </w:p>
        </w:tc>
        <w:tc>
          <w:tcPr>
            <w:tcW w:w="1562" w:type="dxa"/>
            <w:tcBorders/>
            <w:vAlign w:val="center"/>
          </w:tcPr>
          <w:p>
            <w:pPr>
              <w:pStyle w:val="TableContents"/>
              <w:bidi w:val="0"/>
              <w:spacing w:before="0" w:after="283"/>
              <w:jc w:val="left"/>
              <w:rPr/>
            </w:pPr>
            <w:r>
              <w:rPr/>
              <w:t>28623</w:t>
            </w:r>
          </w:p>
        </w:tc>
        <w:tc>
          <w:tcPr>
            <w:tcW w:w="1846" w:type="dxa"/>
            <w:tcBorders/>
            <w:vAlign w:val="center"/>
          </w:tcPr>
          <w:p>
            <w:pPr>
              <w:pStyle w:val="TableContents"/>
              <w:bidi w:val="0"/>
              <w:spacing w:before="0" w:after="283"/>
              <w:jc w:val="left"/>
              <w:rPr/>
            </w:pPr>
            <w:r>
              <w:rPr/>
              <w:t>1031074.88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08.25.2025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07/06/2026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Shahar Tamari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929</Words>
  <Characters>4850</Characters>
  <CharactersWithSpaces>5697</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