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640" w:type="dxa"/>
        <w:tblCellMar>
          <w:top w:w="0" w:type="dxa"/>
          <w:left w:w="0" w:type="dxa"/>
          <w:bottom w:w="0" w:type="dxa"/>
          <w:right w:w="0" w:type="dxa"/>
        </w:tblCellMar>
      </w:tblP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FORM 144/A</w:t>
            </w:r>
          </w:p>
        </w:tc>
        <w:tc>
          <w:tcPr>
            <w:tcW w:w="6020" w:type="dxa"/>
            <w:vAlign w:val="bottom"/>
            <w:vMerge w:val="restart"/>
          </w:tcPr>
          <w:p>
            <w:pPr>
              <w:ind w:left="32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540" w:type="dxa"/>
            <w:vAlign w:val="bottom"/>
          </w:tcPr>
          <w:p>
            <w:pPr>
              <w:spacing w:after="0"/>
              <w:rPr>
                <w:sz w:val="7"/>
                <w:szCs w:val="7"/>
                <w:color w:val="auto"/>
              </w:rPr>
            </w:pPr>
          </w:p>
        </w:tc>
        <w:tc>
          <w:tcPr>
            <w:tcW w:w="6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540" w:type="dxa"/>
            <w:vAlign w:val="bottom"/>
          </w:tcPr>
          <w:p>
            <w:pPr>
              <w:spacing w:after="0"/>
              <w:rPr>
                <w:sz w:val="22"/>
                <w:szCs w:val="22"/>
                <w:color w:val="auto"/>
              </w:rPr>
            </w:pPr>
          </w:p>
        </w:tc>
        <w:tc>
          <w:tcPr>
            <w:tcW w:w="60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0001964142</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XXXXXXXX</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1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Previous Accession Number Of The Filing 0001958244-26-000664</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8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LIVE   TEST</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tc>
        <w:tc>
          <w:tcPr>
            <w:tcW w:w="37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1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144/A: Issuer Information</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80" w:type="dxa"/>
            <w:vAlign w:val="bottom"/>
          </w:tcPr>
          <w:p>
            <w:pPr>
              <w:spacing w:after="0"/>
              <w:rPr>
                <w:sz w:val="24"/>
                <w:szCs w:val="24"/>
                <w:color w:val="auto"/>
              </w:rPr>
            </w:pPr>
          </w:p>
        </w:tc>
        <w:tc>
          <w:tcPr>
            <w:tcW w:w="3140" w:type="dxa"/>
            <w:vAlign w:val="bottom"/>
          </w:tcPr>
          <w:p>
            <w:pPr>
              <w:ind w:left="1300"/>
              <w:spacing w:after="0"/>
              <w:rPr>
                <w:sz w:val="20"/>
                <w:szCs w:val="20"/>
                <w:color w:val="auto"/>
              </w:rPr>
            </w:pPr>
            <w:r>
              <w:rPr>
                <w:rFonts w:ascii="Times New Roman" w:cs="Times New Roman" w:eastAsia="Times New Roman" w:hAnsi="Times New Roman"/>
                <w:sz w:val="22"/>
                <w:szCs w:val="22"/>
                <w:color w:val="auto"/>
                <w:w w:val="96"/>
              </w:rPr>
              <w:t>Global-E Online Ltd.</w:t>
            </w: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80" w:type="dxa"/>
            <w:vAlign w:val="bottom"/>
          </w:tcPr>
          <w:p>
            <w:pPr>
              <w:spacing w:after="0"/>
              <w:rPr>
                <w:sz w:val="24"/>
                <w:szCs w:val="24"/>
                <w:color w:val="auto"/>
              </w:rPr>
            </w:pPr>
          </w:p>
        </w:tc>
        <w:tc>
          <w:tcPr>
            <w:tcW w:w="31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001-40408</w:t>
            </w:r>
          </w:p>
        </w:tc>
        <w:tc>
          <w:tcPr>
            <w:tcW w:w="0" w:type="dxa"/>
            <w:vAlign w:val="bottom"/>
          </w:tcPr>
          <w:p>
            <w:pPr>
              <w:spacing w:after="0"/>
              <w:rPr>
                <w:sz w:val="1"/>
                <w:szCs w:val="1"/>
                <w:color w:val="auto"/>
              </w:rPr>
            </w:pPr>
          </w:p>
        </w:tc>
      </w:tr>
      <w:tr>
        <w:trPr>
          <w:trHeight w:val="258"/>
        </w:trPr>
        <w:tc>
          <w:tcPr>
            <w:tcW w:w="340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31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9 HaPsagot Street</w:t>
            </w:r>
          </w:p>
        </w:tc>
        <w:tc>
          <w:tcPr>
            <w:tcW w:w="0" w:type="dxa"/>
            <w:vAlign w:val="bottom"/>
          </w:tcPr>
          <w:p>
            <w:pPr>
              <w:spacing w:after="0"/>
              <w:rPr>
                <w:sz w:val="1"/>
                <w:szCs w:val="1"/>
                <w:color w:val="auto"/>
              </w:rPr>
            </w:pPr>
          </w:p>
        </w:tc>
      </w:tr>
      <w:tr>
        <w:trPr>
          <w:trHeight w:val="243"/>
        </w:trPr>
        <w:tc>
          <w:tcPr>
            <w:tcW w:w="34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780" w:type="dxa"/>
            <w:vAlign w:val="bottom"/>
          </w:tcPr>
          <w:p>
            <w:pPr>
              <w:spacing w:after="0"/>
              <w:rPr>
                <w:sz w:val="21"/>
                <w:szCs w:val="21"/>
                <w:color w:val="auto"/>
              </w:rPr>
            </w:pPr>
          </w:p>
        </w:tc>
        <w:tc>
          <w:tcPr>
            <w:tcW w:w="3140" w:type="dxa"/>
            <w:vAlign w:val="bottom"/>
          </w:tcPr>
          <w:p>
            <w:pPr>
              <w:ind w:left="1300"/>
              <w:spacing w:after="0" w:line="243" w:lineRule="exact"/>
              <w:rPr>
                <w:sz w:val="20"/>
                <w:szCs w:val="20"/>
                <w:color w:val="auto"/>
              </w:rPr>
            </w:pPr>
            <w:r>
              <w:rPr>
                <w:rFonts w:ascii="Times New Roman" w:cs="Times New Roman" w:eastAsia="Times New Roman" w:hAnsi="Times New Roman"/>
                <w:sz w:val="22"/>
                <w:szCs w:val="22"/>
                <w:color w:val="auto"/>
              </w:rPr>
              <w:t>Petah Tikva</w:t>
            </w:r>
          </w:p>
        </w:tc>
        <w:tc>
          <w:tcPr>
            <w:tcW w:w="0" w:type="dxa"/>
            <w:vAlign w:val="bottom"/>
          </w:tcPr>
          <w:p>
            <w:pPr>
              <w:spacing w:after="0"/>
              <w:rPr>
                <w:sz w:val="1"/>
                <w:szCs w:val="1"/>
                <w:color w:val="auto"/>
              </w:rPr>
            </w:pPr>
          </w:p>
        </w:tc>
      </w:tr>
      <w:tr>
        <w:trPr>
          <w:trHeight w:val="161"/>
        </w:trPr>
        <w:tc>
          <w:tcPr>
            <w:tcW w:w="3400" w:type="dxa"/>
            <w:vAlign w:val="bottom"/>
            <w:vMerge w:val="continue"/>
          </w:tcPr>
          <w:p>
            <w:pPr>
              <w:spacing w:after="0"/>
              <w:rPr>
                <w:sz w:val="13"/>
                <w:szCs w:val="13"/>
                <w:color w:val="auto"/>
              </w:rPr>
            </w:pPr>
          </w:p>
        </w:tc>
        <w:tc>
          <w:tcPr>
            <w:tcW w:w="3780" w:type="dxa"/>
            <w:vAlign w:val="bottom"/>
          </w:tcPr>
          <w:p>
            <w:pPr>
              <w:spacing w:after="0"/>
              <w:rPr>
                <w:sz w:val="13"/>
                <w:szCs w:val="13"/>
                <w:color w:val="auto"/>
              </w:rPr>
            </w:pPr>
          </w:p>
        </w:tc>
        <w:tc>
          <w:tcPr>
            <w:tcW w:w="3140" w:type="dxa"/>
            <w:vAlign w:val="bottom"/>
            <w:vMerge w:val="restart"/>
          </w:tcPr>
          <w:p>
            <w:pPr>
              <w:ind w:left="1300"/>
              <w:spacing w:after="0" w:line="243" w:lineRule="exact"/>
              <w:rPr>
                <w:sz w:val="20"/>
                <w:szCs w:val="20"/>
                <w:color w:val="auto"/>
              </w:rPr>
            </w:pPr>
            <w:r>
              <w:rPr>
                <w:rFonts w:ascii="Times New Roman" w:cs="Times New Roman" w:eastAsia="Times New Roman" w:hAnsi="Times New Roman"/>
                <w:sz w:val="22"/>
                <w:szCs w:val="22"/>
                <w:color w:val="auto"/>
              </w:rPr>
              <w:t>ISRAEL</w:t>
            </w:r>
          </w:p>
        </w:tc>
        <w:tc>
          <w:tcPr>
            <w:tcW w:w="0" w:type="dxa"/>
            <w:vAlign w:val="bottom"/>
          </w:tcPr>
          <w:p>
            <w:pPr>
              <w:spacing w:after="0"/>
              <w:rPr>
                <w:sz w:val="1"/>
                <w:szCs w:val="1"/>
                <w:color w:val="auto"/>
              </w:rPr>
            </w:pPr>
          </w:p>
        </w:tc>
      </w:tr>
      <w:tr>
        <w:trPr>
          <w:trHeight w:val="82"/>
        </w:trPr>
        <w:tc>
          <w:tcPr>
            <w:tcW w:w="3400" w:type="dxa"/>
            <w:vAlign w:val="bottom"/>
          </w:tcPr>
          <w:p>
            <w:pPr>
              <w:spacing w:after="0"/>
              <w:rPr>
                <w:sz w:val="7"/>
                <w:szCs w:val="7"/>
                <w:color w:val="auto"/>
              </w:rPr>
            </w:pPr>
          </w:p>
        </w:tc>
        <w:tc>
          <w:tcPr>
            <w:tcW w:w="3780" w:type="dxa"/>
            <w:vAlign w:val="bottom"/>
          </w:tcPr>
          <w:p>
            <w:pPr>
              <w:spacing w:after="0"/>
              <w:rPr>
                <w:sz w:val="7"/>
                <w:szCs w:val="7"/>
                <w:color w:val="auto"/>
              </w:rPr>
            </w:pPr>
          </w:p>
        </w:tc>
        <w:tc>
          <w:tcPr>
            <w:tcW w:w="3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4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1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4951041</w:t>
            </w: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1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972-73-260-5078</w:t>
            </w:r>
          </w:p>
        </w:tc>
        <w:tc>
          <w:tcPr>
            <w:tcW w:w="0" w:type="dxa"/>
            <w:vAlign w:val="bottom"/>
          </w:tcPr>
          <w:p>
            <w:pPr>
              <w:spacing w:after="0"/>
              <w:rPr>
                <w:sz w:val="1"/>
                <w:szCs w:val="1"/>
                <w:color w:val="auto"/>
              </w:rPr>
            </w:pPr>
          </w:p>
        </w:tc>
      </w:tr>
      <w:tr>
        <w:trPr>
          <w:trHeight w:val="297"/>
        </w:trPr>
        <w:tc>
          <w:tcPr>
            <w:tcW w:w="71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Shahar Tamari</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Information</w:t>
      </w:r>
    </w:p>
    <w:p>
      <w:pPr>
        <w:sectPr>
          <w:pgSz w:w="11900" w:h="16871"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124995</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5416033.35</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167568288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10/19/2026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p>
      <w:pPr>
        <w:spacing w:after="0" w:line="6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903" w:orient="portrait"/>
          <w:cols w:equalWidth="0" w:num="3">
            <w:col w:w="3940" w:space="620"/>
            <w:col w:w="860" w:space="340"/>
            <w:col w:w="5480"/>
          </w:cols>
          <w:pgMar w:left="320" w:top="108" w:right="339" w:bottom="0" w:gutter="0" w:footer="0" w:header="0"/>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Acquired from</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01/01/2013 issuer in private</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transaction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124995</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01/01/2013 None</w:t>
      </w:r>
    </w:p>
    <w:p>
      <w:pPr>
        <w:spacing w:after="0" w:line="478" w:lineRule="exact"/>
        <w:rPr>
          <w:sz w:val="20"/>
          <w:szCs w:val="20"/>
          <w:color w:val="auto"/>
        </w:rPr>
      </w:pPr>
    </w:p>
    <w:p>
      <w:pPr>
        <w:sectPr>
          <w:pgSz w:w="11900" w:h="16903" w:orient="portrait"/>
          <w:cols w:equalWidth="0" w:num="5">
            <w:col w:w="860" w:space="660"/>
            <w:col w:w="2420" w:space="320"/>
            <w:col w:w="2240" w:space="720"/>
            <w:col w:w="640" w:space="660"/>
            <w:col w:w="2720"/>
          </w:cols>
          <w:pgMar w:left="320" w:top="108" w:right="339" w:bottom="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Shahar Chaim Tamari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9 HaPsagot Street</w:t>
            </w:r>
          </w:p>
        </w:tc>
        <w:tc>
          <w:tcPr>
            <w:tcW w:w="17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08/19/2026 8333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346676.97</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Petah Tikva</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176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w w:val="98"/>
              </w:rPr>
              <w:t>4951041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Shahar Chaim Tamari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9 HaPsagot Street</w:t>
            </w:r>
          </w:p>
        </w:tc>
        <w:tc>
          <w:tcPr>
            <w:tcW w:w="17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10/05/2026 8333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329914.3</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Petah Tikva</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176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w w:val="98"/>
              </w:rPr>
              <w:t>4951041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Shahar Chaim Tamari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9 HaPsagot Street</w:t>
            </w:r>
          </w:p>
        </w:tc>
        <w:tc>
          <w:tcPr>
            <w:tcW w:w="17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09/18/2026 8333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318719.75</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Petah Tikva</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176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w w:val="98"/>
              </w:rPr>
              <w:t>4951041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Shahar Chaim Tamari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9 HaPsagot Street</w:t>
            </w:r>
          </w:p>
        </w:tc>
        <w:tc>
          <w:tcPr>
            <w:tcW w:w="17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08/19/2026 8333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349423.52</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Petah Tikva</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176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w w:val="98"/>
              </w:rPr>
              <w:t>4951041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Shahar Chaim Tamari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9 HaPsagot Street</w:t>
            </w:r>
          </w:p>
        </w:tc>
        <w:tc>
          <w:tcPr>
            <w:tcW w:w="17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08/05/2026 8333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347986.91</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Petah Tikva</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176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w w:val="98"/>
              </w:rPr>
              <w:t>4951041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Shahar Chaim Tamari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9 HaPsagot Street</w:t>
            </w:r>
          </w:p>
        </w:tc>
        <w:tc>
          <w:tcPr>
            <w:tcW w:w="17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09/03/2026 8333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319563.05</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Petah Tikva</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176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w w:val="98"/>
              </w:rPr>
              <w:t>4951041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Shahar Chaim Tamari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9 HaPsagot Street</w:t>
            </w:r>
          </w:p>
        </w:tc>
        <w:tc>
          <w:tcPr>
            <w:tcW w:w="17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08/05/2026 8333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345271.19</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Petah Tikva</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176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w w:val="98"/>
              </w:rPr>
              <w:t>4951041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Shahar Chaim Tamari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9 HaPsagot Street</w:t>
            </w:r>
          </w:p>
        </w:tc>
        <w:tc>
          <w:tcPr>
            <w:tcW w:w="17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09/18/2026 8333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314697.41</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Petah Tikva</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176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w w:val="98"/>
              </w:rPr>
              <w:t>4951041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Shahar Chaim Tamari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9 HaPsagot Street</w:t>
            </w:r>
          </w:p>
        </w:tc>
        <w:tc>
          <w:tcPr>
            <w:tcW w:w="17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10/05/2026 8333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334783.27</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Petah Tikva</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176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w w:val="98"/>
              </w:rPr>
              <w:t>4951041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Shahar Chaim Tamari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9 HaPsagot Street</w:t>
            </w:r>
          </w:p>
        </w:tc>
        <w:tc>
          <w:tcPr>
            <w:tcW w:w="17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10/05/2026 8333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331980.05</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Petah Tikva</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176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w w:val="98"/>
              </w:rPr>
              <w:t>4951041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Shahar Chaim Tamari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9 HaPsagot Street</w:t>
            </w:r>
          </w:p>
        </w:tc>
        <w:tc>
          <w:tcPr>
            <w:tcW w:w="17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08/05/2026 8333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346553.64</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Petah Tikva</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176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w w:val="98"/>
              </w:rPr>
              <w:t>4951041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Shahar Chaim Tamari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9 HaPsagot Street</w:t>
            </w:r>
          </w:p>
        </w:tc>
        <w:tc>
          <w:tcPr>
            <w:tcW w:w="17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09/03/2026 8333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318481.43</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Petah Tikva</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176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w w:val="98"/>
              </w:rPr>
              <w:t>4951041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Shahar Chaim Tamari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9 HaPsagot Street</w:t>
            </w:r>
          </w:p>
        </w:tc>
        <w:tc>
          <w:tcPr>
            <w:tcW w:w="17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09/03/2026 8333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322254.61</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Petah Tikva</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176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w w:val="98"/>
              </w:rPr>
              <w:t>4951041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Shahar Chaim Tamari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9 HaPsagot Street</w:t>
            </w:r>
          </w:p>
        </w:tc>
        <w:tc>
          <w:tcPr>
            <w:tcW w:w="17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08/19/2026 8333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344586.22</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Petah Tikva</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176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w w:val="98"/>
              </w:rPr>
              <w:t>4951041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903" w:orient="portrait"/>
          <w:cols w:equalWidth="0" w:num="1">
            <w:col w:w="11240"/>
          </w:cols>
          <w:pgMar w:left="320" w:top="108" w:right="339" w:bottom="0" w:gutter="0" w:footer="0" w:header="0"/>
          <w:type w:val="continuous"/>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58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Shahar Chaim Tamari</w:t>
            </w:r>
          </w:p>
        </w:tc>
        <w:tc>
          <w:tcPr>
            <w:tcW w:w="334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43"/>
        </w:trPr>
        <w:tc>
          <w:tcPr>
            <w:tcW w:w="1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8"/>
              </w:rPr>
              <w:t>9 HaPsagot Street</w:t>
            </w:r>
          </w:p>
        </w:tc>
        <w:tc>
          <w:tcPr>
            <w:tcW w:w="4260" w:type="dxa"/>
            <w:vAlign w:val="bottom"/>
          </w:tcPr>
          <w:p>
            <w:pPr>
              <w:jc w:val="right"/>
              <w:ind w:right="1292"/>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rPr>
              <w:t>09/18/2026 8333</w:t>
            </w:r>
          </w:p>
        </w:tc>
        <w:tc>
          <w:tcPr>
            <w:tcW w:w="13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317228.14</w:t>
            </w:r>
          </w:p>
        </w:tc>
      </w:tr>
      <w:tr>
        <w:trPr>
          <w:trHeight w:val="282"/>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Petah Tikva  L3</w:t>
            </w:r>
          </w:p>
        </w:tc>
        <w:tc>
          <w:tcPr>
            <w:tcW w:w="4260" w:type="dxa"/>
            <w:vAlign w:val="bottom"/>
          </w:tcPr>
          <w:p>
            <w:pPr>
              <w:jc w:val="right"/>
              <w:ind w:right="3372"/>
              <w:spacing w:after="0"/>
              <w:rPr>
                <w:sz w:val="20"/>
                <w:szCs w:val="20"/>
                <w:color w:val="auto"/>
              </w:rPr>
            </w:pPr>
            <w:r>
              <w:rPr>
                <w:rFonts w:ascii="Times New Roman" w:cs="Times New Roman" w:eastAsia="Times New Roman" w:hAnsi="Times New Roman"/>
                <w:sz w:val="22"/>
                <w:szCs w:val="22"/>
                <w:color w:val="auto"/>
                <w:w w:val="98"/>
              </w:rPr>
              <w:t>4951041</w:t>
            </w:r>
          </w:p>
        </w:tc>
        <w:tc>
          <w:tcPr>
            <w:tcW w:w="334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Remarks and Signature</w:t>
      </w:r>
    </w:p>
    <w:p>
      <w:pPr>
        <w:sectPr>
          <w:pgSz w:w="11900" w:h="16838" w:orient="portrait"/>
          <w:cols w:equalWidth="0" w:num="1">
            <w:col w:w="11200"/>
          </w:cols>
          <w:pgMar w:left="320" w:top="129" w:right="37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80"/>
        <w:spacing w:after="0" w:line="256" w:lineRule="auto"/>
        <w:rPr>
          <w:sz w:val="20"/>
          <w:szCs w:val="20"/>
          <w:color w:val="auto"/>
        </w:rPr>
      </w:pPr>
      <w:r>
        <w:rPr>
          <w:rFonts w:ascii="Times New Roman" w:cs="Times New Roman" w:eastAsia="Times New Roman" w:hAnsi="Times New Roman"/>
          <w:sz w:val="22"/>
          <w:szCs w:val="22"/>
          <w:color w:val="auto"/>
        </w:rPr>
        <w:t>Amendment to the filing submitted on 10/19/2026 in order to amend the 10b5-1 Plan adoption date to 08/25/2025.</w:t>
      </w:r>
    </w:p>
    <w:p>
      <w:pPr>
        <w:spacing w:after="0"/>
        <w:rPr>
          <w:sz w:val="20"/>
          <w:szCs w:val="20"/>
          <w:color w:val="auto"/>
        </w:rPr>
      </w:pPr>
      <w:r>
        <w:rPr>
          <w:rFonts w:ascii="Times New Roman" w:cs="Times New Roman" w:eastAsia="Times New Roman" w:hAnsi="Times New Roman"/>
          <w:sz w:val="22"/>
          <w:szCs w:val="22"/>
          <w:color w:val="auto"/>
        </w:rPr>
        <w:t>11/06/2026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08/25/2025</w:t>
      </w:r>
    </w:p>
    <w:p>
      <w:pPr>
        <w:spacing w:after="0" w:line="612" w:lineRule="exact"/>
        <w:rPr>
          <w:sz w:val="20"/>
          <w:szCs w:val="20"/>
          <w:color w:val="auto"/>
        </w:rPr>
      </w:pPr>
    </w:p>
    <w:p>
      <w:pPr>
        <w:sectPr>
          <w:pgSz w:w="11900" w:h="16838" w:orient="portrait"/>
          <w:cols w:equalWidth="0" w:num="2">
            <w:col w:w="4360" w:space="120"/>
            <w:col w:w="6720"/>
          </w:cols>
          <w:pgMar w:left="320" w:top="129" w:right="379" w:bottom="1440" w:gutter="0" w:footer="0" w:header="0"/>
          <w:type w:val="continuous"/>
        </w:sectPr>
      </w:pPr>
    </w:p>
    <w:p>
      <w:pPr>
        <w:spacing w:after="0" w:line="1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Shahar Tamari</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29"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2026-11-06T15:54:43Z</dcterms:created>
  <dcterms:modified xsi:type="dcterms:W3CDTF">2026-11-06T15:54:43Z</dcterms:modified>
</cp:coreProperties>
</file>